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0ACA" w:rsidRDefault="001E0ACA">
      <w:pPr>
        <w:rPr>
          <w:noProof/>
        </w:rPr>
      </w:pPr>
    </w:p>
    <w:p w:rsidR="001E0ACA" w:rsidRDefault="001E0ACA" w:rsidP="001E0ACA">
      <w:r w:rsidRPr="001E0ACA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 Dílny topenářské</w:t>
      </w:r>
    </w:p>
    <w:p w:rsidR="001E0ACA" w:rsidRDefault="001E0ACA" w:rsidP="001E0ACA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 w:rsidR="009B2369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 w:rsidR="009B2369">
        <w:rPr>
          <w:rFonts w:ascii="Calibri Light" w:eastAsia="Calibri" w:hAnsi="Calibri Light"/>
          <w:lang w:eastAsia="en-US"/>
        </w:rPr>
        <w:t>36445,71</w:t>
      </w:r>
    </w:p>
    <w:p w:rsidR="009B2369" w:rsidRPr="00F13CDF" w:rsidRDefault="009B2369" w:rsidP="001E0ACA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31933,71</w:t>
      </w:r>
    </w:p>
    <w:p w:rsidR="001E0ACA" w:rsidRPr="00F13CDF" w:rsidRDefault="001E0ACA" w:rsidP="001E0ACA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1E0ACA" w:rsidRPr="00F13CDF" w:rsidRDefault="001E0ACA" w:rsidP="001E0ACA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1E0ACA" w:rsidRPr="00F13CDF" w:rsidRDefault="001E0ACA" w:rsidP="001E0ACA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1E0ACA" w:rsidRDefault="001E0ACA" w:rsidP="001E0ACA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1E0ACA" w:rsidRDefault="001E0ACA" w:rsidP="001E0ACA">
      <w:pPr>
        <w:rPr>
          <w:rFonts w:ascii="Calibri Light" w:eastAsia="Calibri" w:hAnsi="Calibri Light"/>
          <w:lang w:eastAsia="en-US"/>
        </w:rPr>
      </w:pPr>
    </w:p>
    <w:p w:rsidR="001E0ACA" w:rsidRPr="001E0ACA" w:rsidRDefault="001E0ACA" w:rsidP="001E0ACA">
      <w:pPr>
        <w:rPr>
          <w:rFonts w:ascii="Calibri Light" w:eastAsia="Calibri" w:hAnsi="Calibri Light"/>
        </w:rPr>
      </w:pPr>
      <w:r>
        <w:rPr>
          <w:rFonts w:ascii="Calibri Light" w:eastAsia="Calibri" w:hAnsi="Calibri Light"/>
        </w:rPr>
        <w:t xml:space="preserve">Investiční majetek </w:t>
      </w:r>
      <w:r w:rsidRPr="001E0ACA">
        <w:rPr>
          <w:rFonts w:ascii="Calibri Light" w:eastAsia="Calibri" w:hAnsi="Calibri Light"/>
        </w:rPr>
        <w:t>I000123</w:t>
      </w:r>
    </w:p>
    <w:p w:rsidR="001E0ACA" w:rsidRDefault="001E0ACA">
      <w:pPr>
        <w:rPr>
          <w:noProof/>
        </w:rPr>
      </w:pPr>
    </w:p>
    <w:p w:rsidR="008163A6" w:rsidRDefault="001E0ACA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1" name="obrázek 1" descr="\\kzcr.eu\centralakz\Usek provozne technicky\Dokumenty_Sdilene\OSUN\KZ_fotodokumentace+popisy budov\Popis budov + foto\00012 Dílny topenářsk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KZ_fotodokumentace+popisy budov\Popis budov + foto\00012 Dílny topenářské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AF2" w:rsidRDefault="00F44AF2"/>
    <w:p w:rsidR="00F44AF2" w:rsidRDefault="00F44AF2"/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Pr="00BD4C86" w:rsidRDefault="00BD4C8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Sklad technických  a zdrav. Plynů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4844,73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3732,73</w:t>
      </w:r>
    </w:p>
    <w:p w:rsidR="00BD4C86" w:rsidRPr="00F13CDF" w:rsidRDefault="00BD4C86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BD4C86" w:rsidRPr="00F13CDF" w:rsidRDefault="00BD4C86" w:rsidP="00BD4C8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BD4C86" w:rsidRPr="00F13CDF" w:rsidRDefault="00BD4C86" w:rsidP="00BD4C8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BD4C86" w:rsidRDefault="00BD4C86" w:rsidP="00BD4C8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BD4C86" w:rsidRDefault="00BD4C86" w:rsidP="00BD4C86">
      <w:pPr>
        <w:rPr>
          <w:rFonts w:ascii="Calibri Light" w:eastAsia="Calibri" w:hAnsi="Calibri Light"/>
          <w:lang w:eastAsia="en-US"/>
        </w:rPr>
      </w:pPr>
    </w:p>
    <w:p w:rsidR="00BD4C86" w:rsidRPr="00BD4C86" w:rsidRDefault="00BD4C86" w:rsidP="00BD4C8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BD4C86">
        <w:rPr>
          <w:rFonts w:ascii="Calibri Light" w:eastAsia="Calibri" w:hAnsi="Calibri Light"/>
        </w:rPr>
        <w:t>I000014</w:t>
      </w:r>
    </w:p>
    <w:p w:rsidR="00BD4C86" w:rsidRPr="001E0ACA" w:rsidRDefault="00BD4C86" w:rsidP="00BD4C86">
      <w:pPr>
        <w:rPr>
          <w:rFonts w:ascii="Calibri Light" w:eastAsia="Calibri" w:hAnsi="Calibri Light"/>
        </w:rPr>
      </w:pPr>
    </w:p>
    <w:p w:rsidR="00BD4C86" w:rsidRDefault="00BD4C86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pPr>
        <w:rPr>
          <w:noProof/>
        </w:rPr>
      </w:pPr>
    </w:p>
    <w:p w:rsidR="00F44AF2" w:rsidRDefault="00F44AF2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2" name="obrázek 2" descr="\\kzcr.eu\centralakz\Usek provozne technicky\Dokumenty_Sdilene\OSUN\KZ_fotodokumentace+popisy budov\Popis budov + foto\000014 Sklad technických  a zdrav. plyn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kzcr.eu\centralakz\Usek provozne technicky\Dokumenty_Sdilene\OSUN\KZ_fotodokumentace+popisy budov\Popis budov + foto\000014 Sklad technických  a zdrav. plynů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C86" w:rsidRDefault="00BD4C86"/>
    <w:p w:rsidR="00BD4C86" w:rsidRDefault="00BD4C86"/>
    <w:p w:rsidR="00BD4C86" w:rsidRDefault="00BD4C86"/>
    <w:p w:rsidR="00BD4C86" w:rsidRDefault="00BD4C86"/>
    <w:p w:rsidR="00BD4C86" w:rsidRDefault="00BD4C86"/>
    <w:p w:rsidR="00BD4C86" w:rsidRDefault="00BD4C86"/>
    <w:p w:rsidR="00BD4C86" w:rsidRDefault="00BD4C86" w:rsidP="00BD4C86">
      <w:pPr>
        <w:spacing w:after="200" w:line="276" w:lineRule="auto"/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Kantýna nemocnice,</w:t>
      </w:r>
      <w:proofErr w:type="spellStart"/>
      <w:proofErr w:type="gramStart"/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10392,57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8015,57</w:t>
      </w:r>
    </w:p>
    <w:p w:rsidR="00BD4C86" w:rsidRPr="00F13CDF" w:rsidRDefault="00BD4C86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BD4C86" w:rsidRPr="00F13CDF" w:rsidRDefault="00BD4C86" w:rsidP="00BD4C8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BD4C86" w:rsidRPr="00F13CDF" w:rsidRDefault="00BD4C86" w:rsidP="00BD4C8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BD4C86" w:rsidRDefault="00BD4C86" w:rsidP="00BD4C8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BD4C86" w:rsidRDefault="00BD4C86" w:rsidP="00BD4C86">
      <w:pPr>
        <w:rPr>
          <w:rFonts w:ascii="Calibri Light" w:eastAsia="Calibri" w:hAnsi="Calibri Light"/>
          <w:lang w:eastAsia="en-US"/>
        </w:rPr>
      </w:pPr>
    </w:p>
    <w:p w:rsidR="00BD4C86" w:rsidRPr="00BD4C86" w:rsidRDefault="00BD4C86" w:rsidP="00BD4C8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BD4C86">
        <w:rPr>
          <w:rFonts w:ascii="Calibri Light" w:eastAsia="Calibri" w:hAnsi="Calibri Light"/>
        </w:rPr>
        <w:t>I000016</w:t>
      </w:r>
    </w:p>
    <w:p w:rsidR="00BD4C86" w:rsidRPr="00BD4C86" w:rsidRDefault="00BD4C86" w:rsidP="00BD4C86">
      <w:pPr>
        <w:rPr>
          <w:rFonts w:ascii="Calibri" w:hAnsi="Calibri" w:cs="Calibri"/>
          <w:color w:val="000000"/>
          <w:sz w:val="18"/>
          <w:szCs w:val="18"/>
        </w:rPr>
      </w:pPr>
    </w:p>
    <w:p w:rsidR="00BD4C86" w:rsidRDefault="00BD4C86"/>
    <w:p w:rsidR="00BD4C86" w:rsidRDefault="00BD4C86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3" name="obrázek 3" descr="\\kzcr.eu\centralakz\Usek provozne technicky\Dokumenty_Sdilene\OSUN\KZ_fotodokumentace+popisy budov\Popis budov + foto\000016 Kantýna nemocnice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kzcr.eu\centralakz\Usek provozne technicky\Dokumenty_Sdilene\OSUN\KZ_fotodokumentace+popisy budov\Popis budov + foto\000016 Kantýna nemocnice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C86" w:rsidRDefault="00BD4C86"/>
    <w:p w:rsidR="00BD4C86" w:rsidRDefault="00BD4C86"/>
    <w:p w:rsidR="00BD4C86" w:rsidRDefault="00BD4C86"/>
    <w:p w:rsidR="00BD4C86" w:rsidRDefault="00BD4C86"/>
    <w:p w:rsidR="00BD4C86" w:rsidRDefault="00BD4C86"/>
    <w:p w:rsidR="00BD4C86" w:rsidRDefault="00BD4C86"/>
    <w:p w:rsidR="00BD4C86" w:rsidRDefault="00BD4C86" w:rsidP="00BD4C86">
      <w:pPr>
        <w:spacing w:after="200" w:line="276" w:lineRule="auto"/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 xml:space="preserve">Garáže nemocnice13 </w:t>
      </w:r>
      <w:proofErr w:type="spellStart"/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objektůul.Duchcovská</w:t>
      </w:r>
      <w:proofErr w:type="spellEnd"/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gramStart"/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č.p.</w:t>
      </w:r>
      <w:proofErr w:type="gramEnd"/>
      <w:r w:rsidRPr="00BD4C8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53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5113,77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3790,77</w:t>
      </w:r>
    </w:p>
    <w:p w:rsidR="00BD4C86" w:rsidRPr="00F13CDF" w:rsidRDefault="00BD4C86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BD4C86" w:rsidRPr="00F13CDF" w:rsidRDefault="00BD4C86" w:rsidP="00BD4C8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BD4C86" w:rsidRPr="00F13CDF" w:rsidRDefault="00BD4C86" w:rsidP="00BD4C8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BD4C86" w:rsidRDefault="00BD4C86" w:rsidP="00BD4C8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BD4C86" w:rsidRDefault="00BD4C86" w:rsidP="00BD4C86">
      <w:pPr>
        <w:rPr>
          <w:rFonts w:ascii="Calibri Light" w:eastAsia="Calibri" w:hAnsi="Calibri Light"/>
          <w:lang w:eastAsia="en-US"/>
        </w:rPr>
      </w:pPr>
    </w:p>
    <w:p w:rsidR="00BD4C86" w:rsidRPr="00BD4C86" w:rsidRDefault="00BD4C86" w:rsidP="00BD4C8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BD4C86">
        <w:rPr>
          <w:rFonts w:ascii="Calibri Light" w:eastAsia="Calibri" w:hAnsi="Calibri Light"/>
        </w:rPr>
        <w:t>I000018</w:t>
      </w:r>
    </w:p>
    <w:p w:rsidR="00BD4C86" w:rsidRPr="00BD4C86" w:rsidRDefault="00BD4C86" w:rsidP="00BD4C86">
      <w:pPr>
        <w:rPr>
          <w:rFonts w:ascii="Calibri" w:hAnsi="Calibri" w:cs="Calibri"/>
          <w:color w:val="000000"/>
          <w:sz w:val="18"/>
          <w:szCs w:val="18"/>
        </w:rPr>
      </w:pPr>
    </w:p>
    <w:p w:rsidR="00BD4C86" w:rsidRDefault="00BD4C86"/>
    <w:p w:rsidR="00BD4C86" w:rsidRDefault="00BD4C86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4" name="obrázek 4" descr="\\kzcr.eu\centralakz\Usek provozne technicky\Dokumenty_Sdilene\OSUN\KZ_fotodokumentace+popisy budov\Popis budov + foto\000018 Garáže nemocnice13 objektů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kzcr.eu\centralakz\Usek provozne technicky\Dokumenty_Sdilene\OSUN\KZ_fotodokumentace+popisy budov\Popis budov + foto\000018 Garáže nemocnice13 objektů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 w:rsidP="000A30B0">
      <w:pPr>
        <w:spacing w:after="200" w:line="276" w:lineRule="auto"/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0A30B0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Dílny údržbářské nemocnice,</w:t>
      </w:r>
      <w:proofErr w:type="spellStart"/>
      <w:proofErr w:type="gramStart"/>
      <w:r w:rsidRPr="000A30B0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0A30B0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 w:rsidR="00604858">
        <w:rPr>
          <w:rFonts w:ascii="Calibri Light" w:eastAsia="Calibri" w:hAnsi="Calibri Light"/>
          <w:lang w:eastAsia="en-US"/>
        </w:rPr>
        <w:t>249886,73</w:t>
      </w:r>
    </w:p>
    <w:p w:rsidR="009B2369" w:rsidRDefault="009B2369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 xml:space="preserve">Účetní hodnota – </w:t>
      </w:r>
      <w:r w:rsidR="00604858">
        <w:rPr>
          <w:rFonts w:ascii="Calibri Light" w:eastAsia="Calibri" w:hAnsi="Calibri Light"/>
          <w:lang w:eastAsia="en-US"/>
        </w:rPr>
        <w:t>176134,73</w:t>
      </w:r>
    </w:p>
    <w:p w:rsidR="000A30B0" w:rsidRPr="00F13CDF" w:rsidRDefault="000A30B0" w:rsidP="009B2369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0A30B0" w:rsidRPr="00F13CDF" w:rsidRDefault="000A30B0" w:rsidP="000A30B0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0A30B0" w:rsidRPr="00F13CDF" w:rsidRDefault="000A30B0" w:rsidP="000A30B0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0A30B0" w:rsidRDefault="000A30B0" w:rsidP="000A30B0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2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0A30B0" w:rsidRDefault="000A30B0" w:rsidP="000A30B0">
      <w:pPr>
        <w:rPr>
          <w:rFonts w:ascii="Calibri Light" w:eastAsia="Calibri" w:hAnsi="Calibri Light"/>
          <w:lang w:eastAsia="en-US"/>
        </w:rPr>
      </w:pPr>
    </w:p>
    <w:p w:rsidR="000A30B0" w:rsidRPr="000A30B0" w:rsidRDefault="000A30B0" w:rsidP="000A30B0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0A30B0">
        <w:rPr>
          <w:rFonts w:ascii="Calibri Light" w:eastAsia="Calibri" w:hAnsi="Calibri Light"/>
        </w:rPr>
        <w:t>I000</w:t>
      </w:r>
      <w:r w:rsidR="00604858">
        <w:rPr>
          <w:rFonts w:ascii="Calibri Light" w:eastAsia="Calibri" w:hAnsi="Calibri Light"/>
        </w:rPr>
        <w:t>022</w:t>
      </w:r>
    </w:p>
    <w:p w:rsidR="000A30B0" w:rsidRPr="00BD4C86" w:rsidRDefault="000A30B0" w:rsidP="000A30B0">
      <w:pPr>
        <w:rPr>
          <w:rFonts w:ascii="Calibri" w:hAnsi="Calibri" w:cs="Calibri"/>
          <w:color w:val="000000"/>
          <w:sz w:val="18"/>
          <w:szCs w:val="18"/>
        </w:rPr>
      </w:pPr>
    </w:p>
    <w:p w:rsidR="000A30B0" w:rsidRDefault="000A30B0"/>
    <w:p w:rsidR="000A30B0" w:rsidRDefault="000A30B0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5" name="obrázek 5" descr="\\kzcr.eu\centralakz\Usek provozne technicky\Dokumenty_Sdilene\OSUN\KZ_fotodokumentace+popisy budov\Popis budov + foto\000022 Dílny údržbářské nemocnice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kzcr.eu\centralakz\Usek provozne technicky\Dokumenty_Sdilene\OSUN\KZ_fotodokumentace+popisy budov\Popis budov + foto\000022 Dílny údržbářské nemocnice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Default="000A30B0"/>
    <w:p w:rsidR="000A30B0" w:rsidRPr="000A30B0" w:rsidRDefault="000A30B0" w:rsidP="000A30B0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0A30B0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Vrátnice -nemocnice,</w:t>
      </w:r>
      <w:proofErr w:type="spellStart"/>
      <w:proofErr w:type="gramStart"/>
      <w:r w:rsidRPr="000A30B0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0A30B0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40096,04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33716,04</w:t>
      </w:r>
    </w:p>
    <w:p w:rsidR="000A30B0" w:rsidRPr="00F13CDF" w:rsidRDefault="000A30B0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0A30B0" w:rsidRPr="00F13CDF" w:rsidRDefault="000A30B0" w:rsidP="000A30B0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0A30B0" w:rsidRPr="00F13CDF" w:rsidRDefault="000A30B0" w:rsidP="000A30B0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0A30B0" w:rsidRDefault="009B2369" w:rsidP="000A30B0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="000A30B0" w:rsidRPr="00F13CDF">
        <w:rPr>
          <w:rFonts w:ascii="Calibri Light" w:eastAsia="Calibri" w:hAnsi="Calibri Light"/>
          <w:lang w:eastAsia="en-US"/>
        </w:rPr>
        <w:t xml:space="preserve">NP </w:t>
      </w:r>
    </w:p>
    <w:p w:rsidR="000A30B0" w:rsidRDefault="000A30B0" w:rsidP="000A30B0">
      <w:pPr>
        <w:rPr>
          <w:rFonts w:ascii="Calibri Light" w:eastAsia="Calibri" w:hAnsi="Calibri Light"/>
          <w:lang w:eastAsia="en-US"/>
        </w:rPr>
      </w:pPr>
    </w:p>
    <w:p w:rsidR="000A30B0" w:rsidRPr="000A30B0" w:rsidRDefault="000A30B0" w:rsidP="000A30B0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0A30B0">
        <w:rPr>
          <w:rFonts w:ascii="Calibri Light" w:eastAsia="Calibri" w:hAnsi="Calibri Light"/>
        </w:rPr>
        <w:t>I000095</w:t>
      </w:r>
    </w:p>
    <w:p w:rsidR="000A30B0" w:rsidRDefault="000A30B0" w:rsidP="000A30B0">
      <w:pPr>
        <w:rPr>
          <w:rFonts w:ascii="Calibri Light" w:eastAsia="Calibri" w:hAnsi="Calibri Light"/>
        </w:rPr>
      </w:pPr>
    </w:p>
    <w:p w:rsidR="000A30B0" w:rsidRPr="000A30B0" w:rsidRDefault="000A30B0" w:rsidP="000A30B0">
      <w:pPr>
        <w:rPr>
          <w:rFonts w:ascii="Calibri" w:hAnsi="Calibri" w:cs="Calibri"/>
          <w:color w:val="000000"/>
          <w:sz w:val="18"/>
          <w:szCs w:val="18"/>
        </w:rPr>
      </w:pPr>
    </w:p>
    <w:p w:rsidR="000A30B0" w:rsidRDefault="000A30B0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7" name="obrázek 7" descr="\\kzcr.eu\centralakz\Usek provozne technicky\Dokumenty_Sdilene\OSUN\KZ_fotodokumentace+popisy budov\Popis budov + foto\000095 Vrátnice -nemocnice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kzcr.eu\centralakz\Usek provozne technicky\Dokumenty_Sdilene\OSUN\KZ_fotodokumentace+popisy budov\Popis budov + foto\000095 Vrátnice -nemocnice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Pr="002547D8" w:rsidRDefault="002547D8" w:rsidP="002547D8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Přístavba interny,nemocnice,</w:t>
      </w:r>
      <w:proofErr w:type="spellStart"/>
      <w:proofErr w:type="gramStart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,č.p.1466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556372,65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476068,65</w:t>
      </w:r>
    </w:p>
    <w:p w:rsidR="002547D8" w:rsidRPr="00F13CDF" w:rsidRDefault="002547D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2547D8" w:rsidRPr="00F13CDF" w:rsidRDefault="002547D8" w:rsidP="002547D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2547D8" w:rsidRPr="00F13CDF" w:rsidRDefault="002547D8" w:rsidP="002547D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2547D8" w:rsidRDefault="009B2369" w:rsidP="002547D8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="002547D8" w:rsidRPr="00F13CDF">
        <w:rPr>
          <w:rFonts w:ascii="Calibri Light" w:eastAsia="Calibri" w:hAnsi="Calibri Light"/>
          <w:lang w:eastAsia="en-US"/>
        </w:rPr>
        <w:t xml:space="preserve">NP </w:t>
      </w:r>
    </w:p>
    <w:p w:rsidR="002547D8" w:rsidRDefault="002547D8" w:rsidP="002547D8">
      <w:pPr>
        <w:rPr>
          <w:rFonts w:ascii="Calibri Light" w:eastAsia="Calibri" w:hAnsi="Calibri Light"/>
          <w:lang w:eastAsia="en-US"/>
        </w:rPr>
      </w:pPr>
    </w:p>
    <w:p w:rsidR="002547D8" w:rsidRPr="002547D8" w:rsidRDefault="002547D8" w:rsidP="002547D8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2547D8">
        <w:rPr>
          <w:rFonts w:ascii="Calibri Light" w:eastAsia="Calibri" w:hAnsi="Calibri Light"/>
        </w:rPr>
        <w:t>I000096</w:t>
      </w:r>
    </w:p>
    <w:p w:rsidR="002547D8" w:rsidRPr="000A30B0" w:rsidRDefault="002547D8" w:rsidP="002547D8">
      <w:pPr>
        <w:rPr>
          <w:rFonts w:ascii="Calibri" w:hAnsi="Calibri" w:cs="Calibri"/>
          <w:color w:val="000000"/>
          <w:sz w:val="18"/>
          <w:szCs w:val="18"/>
        </w:rPr>
      </w:pPr>
    </w:p>
    <w:p w:rsidR="002547D8" w:rsidRDefault="002547D8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8" name="obrázek 8" descr="\\kzcr.eu\centralakz\Usek provozne technicky\Dokumenty_Sdilene\OSUN\KZ_fotodokumentace+popisy budov\Popis budov + foto\000096 Přístavba interny,nemocnice,ul.Duchcovská,č.p.1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kzcr.eu\centralakz\Usek provozne technicky\Dokumenty_Sdilene\OSUN\KZ_fotodokumentace+popisy budov\Popis budov + foto\000096 Přístavba interny,nemocnice,ul.Duchcovská,č.p.146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Default="002547D8"/>
    <w:p w:rsidR="002547D8" w:rsidRPr="002547D8" w:rsidRDefault="002547D8" w:rsidP="002547D8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proofErr w:type="gramStart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Kyslík.a kompres</w:t>
      </w:r>
      <w:proofErr w:type="gramEnd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.stanice,</w:t>
      </w:r>
      <w:proofErr w:type="spellStart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nem</w:t>
      </w:r>
      <w:proofErr w:type="spellEnd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r w:rsidRPr="002547D8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515606,07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447379,7</w:t>
      </w:r>
    </w:p>
    <w:p w:rsidR="002547D8" w:rsidRPr="00F13CDF" w:rsidRDefault="002547D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2547D8" w:rsidRPr="00F13CDF" w:rsidRDefault="002547D8" w:rsidP="002547D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2547D8" w:rsidRPr="00F13CDF" w:rsidRDefault="002547D8" w:rsidP="002547D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2547D8" w:rsidRDefault="009B2369" w:rsidP="002547D8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="002547D8" w:rsidRPr="00F13CDF">
        <w:rPr>
          <w:rFonts w:ascii="Calibri Light" w:eastAsia="Calibri" w:hAnsi="Calibri Light"/>
          <w:lang w:eastAsia="en-US"/>
        </w:rPr>
        <w:t xml:space="preserve">NP </w:t>
      </w:r>
    </w:p>
    <w:p w:rsidR="002547D8" w:rsidRDefault="002547D8" w:rsidP="002547D8">
      <w:pPr>
        <w:rPr>
          <w:rFonts w:ascii="Calibri Light" w:eastAsia="Calibri" w:hAnsi="Calibri Light"/>
          <w:lang w:eastAsia="en-US"/>
        </w:rPr>
      </w:pPr>
    </w:p>
    <w:p w:rsidR="002547D8" w:rsidRPr="002547D8" w:rsidRDefault="002547D8" w:rsidP="002547D8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2547D8">
        <w:rPr>
          <w:rFonts w:ascii="Calibri Light" w:eastAsia="Calibri" w:hAnsi="Calibri Light"/>
        </w:rPr>
        <w:t>I000105</w:t>
      </w:r>
    </w:p>
    <w:p w:rsidR="002547D8" w:rsidRPr="002547D8" w:rsidRDefault="002547D8" w:rsidP="002547D8">
      <w:pPr>
        <w:rPr>
          <w:rFonts w:ascii="Calibri" w:hAnsi="Calibri" w:cs="Calibri"/>
          <w:color w:val="000000"/>
          <w:sz w:val="18"/>
          <w:szCs w:val="18"/>
        </w:rPr>
      </w:pPr>
    </w:p>
    <w:p w:rsidR="002547D8" w:rsidRDefault="002547D8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9" name="obrázek 9" descr="\\kzcr.eu\centralakz\Usek provozne technicky\Dokumenty_Sdilene\OSUN\KZ_fotodokumentace+popisy budov\Popis budov + foto\000105 Kyslík.a kompres.stanice,nem.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kzcr.eu\centralakz\Usek provozne technicky\Dokumenty_Sdilene\OSUN\KZ_fotodokumentace+popisy budov\Popis budov + foto\000105 Kyslík.a kompres.stanice,nem.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D6" w:rsidRDefault="003F76D6"/>
    <w:p w:rsidR="003F76D6" w:rsidRDefault="003F76D6"/>
    <w:p w:rsidR="003F76D6" w:rsidRDefault="003F76D6"/>
    <w:p w:rsidR="003F76D6" w:rsidRDefault="003F76D6"/>
    <w:p w:rsidR="003F76D6" w:rsidRDefault="003F76D6"/>
    <w:p w:rsidR="003F76D6" w:rsidRDefault="003F76D6"/>
    <w:p w:rsidR="003F76D6" w:rsidRDefault="003F76D6"/>
    <w:p w:rsidR="003F76D6" w:rsidRDefault="003F76D6"/>
    <w:p w:rsidR="003F76D6" w:rsidRDefault="003F76D6"/>
    <w:p w:rsidR="003F76D6" w:rsidRDefault="003F76D6"/>
    <w:p w:rsidR="003F76D6" w:rsidRPr="003F76D6" w:rsidRDefault="003F76D6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Sklad mat. -nemocnice Teplice,</w:t>
      </w:r>
      <w:proofErr w:type="spellStart"/>
      <w:proofErr w:type="gram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344395,01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299354,01</w:t>
      </w:r>
    </w:p>
    <w:p w:rsidR="003F76D6" w:rsidRPr="00F13CDF" w:rsidRDefault="003F76D6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</w:p>
    <w:p w:rsidR="003F76D6" w:rsidRP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3F76D6">
        <w:rPr>
          <w:rFonts w:ascii="Calibri Light" w:eastAsia="Calibri" w:hAnsi="Calibri Light"/>
        </w:rPr>
        <w:t>I000112</w:t>
      </w: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0" name="obrázek 10" descr="\\kzcr.eu\centralakz\Usek provozne technicky\Dokumenty_Sdilene\OSUN\KZ_fotodokumentace+popisy budov\Popis budov + foto\000112 Sklad mat. -nemocnice Teplice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kzcr.eu\centralakz\Usek provozne technicky\Dokumenty_Sdilene\OSUN\KZ_fotodokumentace+popisy budov\Popis budov + foto\000112 Sklad mat. -nemocnice Teplice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2547D8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3F76D6" w:rsidRDefault="003F76D6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Provozní budova O" Vika",</w:t>
      </w:r>
      <w:proofErr w:type="spellStart"/>
      <w:proofErr w:type="gram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ul.U</w:t>
      </w:r>
      <w:proofErr w:type="spell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 Nemocnice</w:t>
      </w:r>
      <w:proofErr w:type="gram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,č.p.3066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15095227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13305837</w:t>
      </w:r>
    </w:p>
    <w:p w:rsidR="003F76D6" w:rsidRPr="00F13CDF" w:rsidRDefault="003F76D6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3F76D6" w:rsidRDefault="009B2369" w:rsidP="003F76D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2</w:t>
      </w:r>
      <w:r w:rsidR="003F76D6" w:rsidRPr="00F13CDF">
        <w:rPr>
          <w:rFonts w:ascii="Calibri Light" w:eastAsia="Calibri" w:hAnsi="Calibri Light"/>
          <w:lang w:eastAsia="en-US"/>
        </w:rPr>
        <w:t xml:space="preserve">NP 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</w:p>
    <w:p w:rsidR="003F76D6" w:rsidRP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>Investiční majetek</w:t>
      </w:r>
      <w:r w:rsidRPr="003F76D6">
        <w:rPr>
          <w:rFonts w:ascii="Calibri Light" w:eastAsia="Calibri" w:hAnsi="Calibri Light"/>
        </w:rPr>
        <w:t xml:space="preserve"> I000342</w:t>
      </w: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1" name="obrázek 11" descr="\\kzcr.eu\centralakz\Usek provozne technicky\Dokumenty_Sdilene\OSUN\KZ_fotodokumentace+popisy budov\Popis budov + foto\000342 Provozní budova O Vika,ul.U Nemocnice,č.p.3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kzcr.eu\centralakz\Usek provozne technicky\Dokumenty_Sdilene\OSUN\KZ_fotodokumentace+popisy budov\Popis budov + foto\000342 Provozní budova O Vika,ul.U Nemocnice,č.p.306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2547D8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spacing w:after="200" w:line="276" w:lineRule="auto"/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Trafostanice, </w:t>
      </w:r>
      <w:proofErr w:type="spell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Poliklin.Tce</w:t>
      </w:r>
      <w:proofErr w:type="spell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spellStart"/>
      <w:proofErr w:type="gram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 w:rsidR="00412CFD">
        <w:rPr>
          <w:rFonts w:ascii="Calibri Light" w:eastAsia="Calibri" w:hAnsi="Calibri Light"/>
          <w:lang w:eastAsia="en-US"/>
        </w:rPr>
        <w:t>1057060,02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 xml:space="preserve">Účetní hodnota – </w:t>
      </w:r>
      <w:r w:rsidR="00412CFD">
        <w:rPr>
          <w:rFonts w:ascii="Calibri Light" w:eastAsia="Calibri" w:hAnsi="Calibri Light"/>
          <w:lang w:eastAsia="en-US"/>
        </w:rPr>
        <w:t>917197,02</w:t>
      </w:r>
    </w:p>
    <w:p w:rsidR="003F76D6" w:rsidRPr="00F13CDF" w:rsidRDefault="003F76D6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</w:p>
    <w:p w:rsidR="003F76D6" w:rsidRP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3F76D6">
        <w:rPr>
          <w:rFonts w:ascii="Calibri Light" w:eastAsia="Calibri" w:hAnsi="Calibri Light"/>
        </w:rPr>
        <w:t>I</w:t>
      </w:r>
      <w:r w:rsidR="00412CFD">
        <w:rPr>
          <w:rFonts w:ascii="Calibri Light" w:eastAsia="Calibri" w:hAnsi="Calibri Light"/>
        </w:rPr>
        <w:t>140106</w:t>
      </w: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2" name="obrázek 12" descr="\\kzcr.eu\centralakz\Usek provozne technicky\Dokumenty_Sdilene\OSUN\KZ_fotodokumentace+popisy budov\Popis budov + foto\000345 Trafostanice, Poliklin.Tce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kzcr.eu\centralakz\Usek provozne technicky\Dokumenty_Sdilene\OSUN\KZ_fotodokumentace+popisy budov\Popis budov + foto\000345 Trafostanice, Poliklin.Tce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2547D8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3F76D6" w:rsidRDefault="003F76D6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 xml:space="preserve">OLOP Bezpečnostní dveře + zabezpečení do </w:t>
      </w:r>
      <w:proofErr w:type="gram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server</w:t>
      </w:r>
      <w:proofErr w:type="gram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0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0</w:t>
      </w:r>
    </w:p>
    <w:p w:rsidR="003F76D6" w:rsidRPr="00F13CDF" w:rsidRDefault="003F76D6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3F76D6" w:rsidRDefault="009B2369" w:rsidP="003F76D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4</w:t>
      </w:r>
      <w:r w:rsidR="003F76D6" w:rsidRPr="00F13CDF">
        <w:rPr>
          <w:rFonts w:ascii="Calibri Light" w:eastAsia="Calibri" w:hAnsi="Calibri Light"/>
          <w:lang w:eastAsia="en-US"/>
        </w:rPr>
        <w:t xml:space="preserve">NP 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</w:p>
    <w:p w:rsidR="003F76D6" w:rsidRP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3F76D6">
        <w:rPr>
          <w:rFonts w:ascii="Calibri Light" w:eastAsia="Calibri" w:hAnsi="Calibri Light"/>
        </w:rPr>
        <w:t>I000363</w:t>
      </w: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 Light" w:eastAsia="Calibri" w:hAnsi="Calibri Light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3" name="obrázek 13" descr="\\kzcr.eu\centralakz\Usek provozne technicky\Dokumenty_Sdilene\OSUN\KZ_fotodokumentace+popisy budov\Popis budov + foto\000363 OLOP Bezpečnostní dveře + zabezpečení do server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kzcr.eu\centralakz\Usek provozne technicky\Dokumenty_Sdilene\OSUN\KZ_fotodokumentace+popisy budov\Popis budov + foto\000363 OLOP Bezpečnostní dveře + zabezpečení do server.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2547D8" w:rsidRDefault="003F76D6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Pr="003F76D6" w:rsidRDefault="003F76D6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proofErr w:type="spell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Děts.stacionář</w:t>
      </w:r>
      <w:proofErr w:type="spell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-Kmochova cesta,</w:t>
      </w:r>
      <w:proofErr w:type="spellStart"/>
      <w:proofErr w:type="gramStart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ul.Kmochova</w:t>
      </w:r>
      <w:proofErr w:type="spellEnd"/>
      <w:proofErr w:type="gramEnd"/>
      <w:r w:rsidRPr="003F76D6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,č.p.1889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750239,52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654346,52</w:t>
      </w:r>
    </w:p>
    <w:p w:rsidR="003F76D6" w:rsidRPr="00F13CDF" w:rsidRDefault="003F76D6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3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</w:p>
    <w:p w:rsidR="00AD2DF3" w:rsidRPr="00AD2DF3" w:rsidRDefault="003F76D6" w:rsidP="00AD2DF3">
      <w:pPr>
        <w:rPr>
          <w:rFonts w:ascii="Calibri Light" w:eastAsia="Calibri" w:hAnsi="Calibri Light"/>
        </w:rPr>
      </w:pPr>
      <w:r>
        <w:rPr>
          <w:rFonts w:ascii="Calibri Light" w:eastAsia="Calibri" w:hAnsi="Calibri Light"/>
        </w:rPr>
        <w:t xml:space="preserve">Investiční majetek </w:t>
      </w:r>
      <w:r w:rsidRPr="002547D8">
        <w:rPr>
          <w:rFonts w:ascii="Calibri Light" w:eastAsia="Calibri" w:hAnsi="Calibri Light"/>
        </w:rPr>
        <w:t>I000</w:t>
      </w:r>
      <w:r w:rsidR="00604858">
        <w:rPr>
          <w:rFonts w:ascii="Calibri Light" w:eastAsia="Calibri" w:hAnsi="Calibri Light"/>
        </w:rPr>
        <w:t>366</w:t>
      </w:r>
    </w:p>
    <w:p w:rsidR="003F76D6" w:rsidRPr="00AD2DF3" w:rsidRDefault="003F76D6" w:rsidP="00AD2DF3">
      <w:pPr>
        <w:rPr>
          <w:rFonts w:ascii="Calibri" w:hAnsi="Calibri" w:cs="Calibri"/>
          <w:sz w:val="18"/>
          <w:szCs w:val="18"/>
        </w:rPr>
      </w:pPr>
    </w:p>
    <w:p w:rsidR="00AD2DF3" w:rsidRDefault="003F76D6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>
        <w:rPr>
          <w:rFonts w:ascii="Calibri Light" w:eastAsia="Calibri" w:hAnsi="Calibri Light"/>
          <w:b/>
          <w:noProof/>
          <w:sz w:val="36"/>
          <w:szCs w:val="36"/>
          <w:u w:val="single"/>
        </w:rPr>
        <w:drawing>
          <wp:inline distT="0" distB="0" distL="0" distR="0">
            <wp:extent cx="5762625" cy="5902325"/>
            <wp:effectExtent l="19050" t="0" r="9525" b="0"/>
            <wp:docPr id="15" name="obrázek 15" descr="\\kzcr.eu\centralakz\Usek provozne technicky\Dokumenty_Sdilene\OSUN\KZ_fotodokumentace+popisy budov\Popis budov + foto\000366 Děts.stacionář-Kmochova cesta,ul.Kmochova,č.p.1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kzcr.eu\centralakz\Usek provozne technicky\Dokumenty_Sdilene\OSUN\KZ_fotodokumentace+popisy budov\Popis budov + foto\000366 Děts.stacionář-Kmochova cesta,ul.Kmochova,č.p.18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900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DF3" w:rsidRDefault="00AD2DF3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AD2DF3" w:rsidRDefault="00AD2DF3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AD2DF3" w:rsidRDefault="00AD2DF3" w:rsidP="003F76D6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AD2DF3" w:rsidRPr="00AD2DF3" w:rsidRDefault="00AD2DF3" w:rsidP="00AD2DF3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Prosektura nemocnice,Teplice,</w:t>
      </w:r>
      <w:proofErr w:type="spellStart"/>
      <w:proofErr w:type="gram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26529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21381</w:t>
      </w:r>
    </w:p>
    <w:p w:rsidR="003F76D6" w:rsidRPr="00F13CDF" w:rsidRDefault="003F76D6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3F76D6" w:rsidRPr="00F13CDF" w:rsidRDefault="003F76D6" w:rsidP="003F76D6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2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3F76D6" w:rsidRDefault="003F76D6" w:rsidP="003F76D6">
      <w:pPr>
        <w:rPr>
          <w:rFonts w:ascii="Calibri Light" w:eastAsia="Calibri" w:hAnsi="Calibri Light"/>
          <w:lang w:eastAsia="en-US"/>
        </w:rPr>
      </w:pPr>
    </w:p>
    <w:p w:rsidR="00AD2DF3" w:rsidRPr="00AD2DF3" w:rsidRDefault="003F76D6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AD2DF3" w:rsidRPr="00AD2DF3">
        <w:rPr>
          <w:rFonts w:ascii="Calibri" w:hAnsi="Calibri" w:cs="Calibri"/>
          <w:color w:val="000000"/>
          <w:sz w:val="18"/>
          <w:szCs w:val="18"/>
        </w:rPr>
        <w:t>I014008</w:t>
      </w:r>
    </w:p>
    <w:p w:rsidR="003F76D6" w:rsidRDefault="003F76D6" w:rsidP="003F76D6">
      <w:pPr>
        <w:rPr>
          <w:rFonts w:ascii="Calibri Light" w:eastAsia="Calibri" w:hAnsi="Calibri Light"/>
        </w:rPr>
      </w:pPr>
    </w:p>
    <w:p w:rsidR="00AD2DF3" w:rsidRPr="002547D8" w:rsidRDefault="00AD2DF3" w:rsidP="003F76D6">
      <w:pPr>
        <w:rPr>
          <w:rFonts w:ascii="Calibri" w:hAnsi="Calibri" w:cs="Calibri"/>
          <w:color w:val="000000"/>
          <w:sz w:val="18"/>
          <w:szCs w:val="18"/>
        </w:rPr>
      </w:pPr>
    </w:p>
    <w:p w:rsidR="003F76D6" w:rsidRDefault="00AD2DF3">
      <w:r>
        <w:rPr>
          <w:noProof/>
        </w:rPr>
        <w:drawing>
          <wp:inline distT="0" distB="0" distL="0" distR="0">
            <wp:extent cx="5760720" cy="4320540"/>
            <wp:effectExtent l="19050" t="0" r="0" b="0"/>
            <wp:docPr id="16" name="obrázek 16" descr="\\kzcr.eu\centralakz\Usek provozne technicky\Dokumenty_Sdilene\OSUN\KZ_fotodokumentace+popisy budov\Popis budov + foto\014008 Prosektura nemocnice,Teplice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kzcr.eu\centralakz\Usek provozne technicky\Dokumenty_Sdilene\OSUN\KZ_fotodokumentace+popisy budov\Popis budov + foto\014008 Prosektura nemocnice,Teplice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DF3" w:rsidRDefault="00AD2DF3"/>
    <w:p w:rsidR="00AD2DF3" w:rsidRDefault="00AD2DF3"/>
    <w:p w:rsidR="00AD2DF3" w:rsidRDefault="00AD2DF3"/>
    <w:p w:rsidR="00AD2DF3" w:rsidRDefault="00AD2DF3"/>
    <w:p w:rsidR="00AD2DF3" w:rsidRDefault="00AD2DF3"/>
    <w:p w:rsidR="00AD2DF3" w:rsidRDefault="00AD2DF3"/>
    <w:p w:rsidR="00AD2DF3" w:rsidRDefault="00AD2DF3"/>
    <w:p w:rsidR="00AD2DF3" w:rsidRDefault="00AD2DF3"/>
    <w:p w:rsidR="00AD2DF3" w:rsidRPr="00AD2DF3" w:rsidRDefault="00AD2DF3" w:rsidP="00AD2DF3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Dům obytný "</w:t>
      </w:r>
      <w:proofErr w:type="spell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Belec</w:t>
      </w:r>
      <w:proofErr w:type="spell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"nemocnice,</w:t>
      </w:r>
      <w:proofErr w:type="spellStart"/>
      <w:proofErr w:type="gram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,č.p.1078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37038,58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30565,58</w:t>
      </w:r>
    </w:p>
    <w:p w:rsidR="00AD2DF3" w:rsidRPr="00F13CDF" w:rsidRDefault="00AD2DF3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AD2DF3" w:rsidRDefault="009B2369" w:rsidP="00AD2DF3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3</w:t>
      </w:r>
      <w:r w:rsidR="00AD2DF3" w:rsidRPr="00F13CDF">
        <w:rPr>
          <w:rFonts w:ascii="Calibri Light" w:eastAsia="Calibri" w:hAnsi="Calibri Light"/>
          <w:lang w:eastAsia="en-US"/>
        </w:rPr>
        <w:t xml:space="preserve">NP </w:t>
      </w:r>
    </w:p>
    <w:p w:rsidR="00AD2DF3" w:rsidRDefault="00AD2DF3" w:rsidP="00AD2DF3">
      <w:pPr>
        <w:rPr>
          <w:rFonts w:ascii="Calibri Light" w:eastAsia="Calibri" w:hAnsi="Calibri Light"/>
          <w:lang w:eastAsia="en-US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AD2DF3">
        <w:rPr>
          <w:rFonts w:ascii="Calibri" w:hAnsi="Calibri" w:cs="Calibri"/>
          <w:color w:val="000000"/>
          <w:sz w:val="18"/>
          <w:szCs w:val="18"/>
        </w:rPr>
        <w:t>I014012</w:t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7" name="obrázek 17" descr="\\kzcr.eu\centralakz\Usek provozne technicky\Dokumenty_Sdilene\OSUN\KZ_fotodokumentace+popisy budov\Popis budov + foto\014012Dům obytný Belecnemocnice ul Duchcovská č p 1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kzcr.eu\centralakz\Usek provozne technicky\Dokumenty_Sdilene\OSUN\KZ_fotodokumentace+popisy budov\Popis budov + foto\014012Dům obytný Belecnemocnice ul Duchcovská č p 107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Pr="00AD2DF3" w:rsidRDefault="00AD2DF3" w:rsidP="00AD2DF3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Trafostanice </w:t>
      </w:r>
      <w:proofErr w:type="spell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nem</w:t>
      </w:r>
      <w:proofErr w:type="spell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. u </w:t>
      </w:r>
      <w:proofErr w:type="spell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pol</w:t>
      </w:r>
      <w:proofErr w:type="spell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proofErr w:type="gram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 st.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 w:rsidR="00C04823">
        <w:rPr>
          <w:rFonts w:ascii="Calibri Light" w:eastAsia="Calibri" w:hAnsi="Calibri Light"/>
          <w:lang w:eastAsia="en-US"/>
        </w:rPr>
        <w:t>96147,61</w:t>
      </w:r>
    </w:p>
    <w:p w:rsidR="00604858" w:rsidRDefault="00604858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 xml:space="preserve">Účetní hodnota – </w:t>
      </w:r>
      <w:r w:rsidR="00C04823">
        <w:rPr>
          <w:rFonts w:ascii="Calibri Light" w:eastAsia="Calibri" w:hAnsi="Calibri Light"/>
          <w:lang w:eastAsia="en-US"/>
        </w:rPr>
        <w:t>84749,61</w:t>
      </w:r>
    </w:p>
    <w:p w:rsidR="00AD2DF3" w:rsidRPr="00F13CDF" w:rsidRDefault="00AD2DF3" w:rsidP="00604858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AD2DF3" w:rsidRDefault="00AD2DF3" w:rsidP="00AD2DF3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AD2DF3" w:rsidRDefault="00AD2DF3" w:rsidP="00AD2DF3">
      <w:pPr>
        <w:rPr>
          <w:rFonts w:ascii="Calibri Light" w:eastAsia="Calibri" w:hAnsi="Calibri Light"/>
          <w:lang w:eastAsia="en-US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AD2DF3">
        <w:rPr>
          <w:rFonts w:ascii="Calibri" w:hAnsi="Calibri" w:cs="Calibri"/>
          <w:color w:val="000000"/>
          <w:sz w:val="18"/>
          <w:szCs w:val="18"/>
        </w:rPr>
        <w:t>I</w:t>
      </w:r>
      <w:r w:rsidR="00C04823">
        <w:rPr>
          <w:rFonts w:ascii="Calibri" w:hAnsi="Calibri" w:cs="Calibri"/>
          <w:color w:val="000000"/>
          <w:sz w:val="18"/>
          <w:szCs w:val="18"/>
        </w:rPr>
        <w:t>000345</w:t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8" name="obrázek 18" descr="\\kzcr.eu\centralakz\Usek provozne technicky\Dokumenty_Sdilene\OSUN\KZ_fotodokumentace+popisy budov\Popis budov + foto\140106 Trafostanice nem. u pol.,ul.Duchcovská,č.p.53 st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kzcr.eu\centralakz\Usek provozne technicky\Dokumenty_Sdilene\OSUN\KZ_fotodokumentace+popisy budov\Popis budov + foto\140106 Trafostanice nem. u pol.,ul.Duchcovská,č.p.53 st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Pr="00AD2DF3" w:rsidRDefault="00AD2DF3" w:rsidP="00AD2DF3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Garáže nemocnice, /9 objektů/,</w:t>
      </w:r>
      <w:proofErr w:type="spellStart"/>
      <w:proofErr w:type="gramStart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AD2DF3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25342,17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20760,17</w:t>
      </w:r>
    </w:p>
    <w:p w:rsidR="00AD2DF3" w:rsidRPr="00F13CDF" w:rsidRDefault="00AD2DF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AD2DF3" w:rsidRDefault="00AD2DF3" w:rsidP="00AD2DF3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AD2DF3" w:rsidRDefault="00AD2DF3" w:rsidP="00AD2DF3">
      <w:pPr>
        <w:rPr>
          <w:rFonts w:ascii="Calibri Light" w:eastAsia="Calibri" w:hAnsi="Calibri Light"/>
          <w:lang w:eastAsia="en-US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AD2DF3">
        <w:rPr>
          <w:rFonts w:ascii="Calibri" w:hAnsi="Calibri" w:cs="Calibri"/>
          <w:color w:val="000000"/>
          <w:sz w:val="18"/>
          <w:szCs w:val="18"/>
        </w:rPr>
        <w:t>I140116</w:t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19" name="obrázek 19" descr="\\kzcr.eu\centralakz\Usek provozne technicky\Dokumenty_Sdilene\OSUN\KZ_fotodokumentace+popisy budov\Popis budov + foto\140116 Garáže nemocnice, 9 objektů,ul.Duchcovská,č.p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kzcr.eu\centralakz\Usek provozne technicky\Dokumenty_Sdilene\OSUN\KZ_fotodokumentace+popisy budov\Popis budov + foto\140116 Garáže nemocnice, 9 objektů,ul.Duchcovská,č.p.5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Pr="006A290D" w:rsidRDefault="006A290D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Skladové prostory-</w:t>
      </w:r>
      <w:proofErr w:type="spellStart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ul.Bratislavská</w:t>
      </w:r>
      <w:proofErr w:type="spellEnd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gramStart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č.438</w:t>
      </w:r>
      <w:proofErr w:type="gramEnd"/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8027,21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6646,21</w:t>
      </w:r>
    </w:p>
    <w:p w:rsidR="00AD2DF3" w:rsidRPr="00F13CDF" w:rsidRDefault="00AD2DF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AD2DF3" w:rsidRPr="00F13CDF" w:rsidRDefault="00AD2DF3" w:rsidP="00AD2DF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AD2DF3" w:rsidRDefault="006A290D" w:rsidP="00AD2DF3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1</w:t>
      </w:r>
      <w:r w:rsidR="00AD2DF3" w:rsidRPr="00F13CDF">
        <w:rPr>
          <w:rFonts w:ascii="Calibri Light" w:eastAsia="Calibri" w:hAnsi="Calibri Light"/>
          <w:lang w:eastAsia="en-US"/>
        </w:rPr>
        <w:t xml:space="preserve">NP </w:t>
      </w:r>
    </w:p>
    <w:p w:rsidR="00AD2DF3" w:rsidRDefault="00AD2DF3" w:rsidP="00AD2DF3">
      <w:pPr>
        <w:rPr>
          <w:rFonts w:ascii="Calibri Light" w:eastAsia="Calibri" w:hAnsi="Calibri Light"/>
          <w:lang w:eastAsia="en-US"/>
        </w:rPr>
      </w:pPr>
    </w:p>
    <w:p w:rsidR="006A290D" w:rsidRPr="006A290D" w:rsidRDefault="00AD2DF3" w:rsidP="006A290D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6A290D" w:rsidRPr="006A290D">
        <w:rPr>
          <w:rFonts w:ascii="Calibri" w:hAnsi="Calibri" w:cs="Calibri"/>
          <w:color w:val="000000"/>
          <w:sz w:val="18"/>
          <w:szCs w:val="18"/>
        </w:rPr>
        <w:t>I140117</w:t>
      </w:r>
    </w:p>
    <w:p w:rsid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</w:p>
    <w:p w:rsidR="00AD2DF3" w:rsidRPr="00AD2DF3" w:rsidRDefault="00AD2DF3" w:rsidP="00AD2DF3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" w:hAnsi="Calibri" w:cs="Calibri"/>
          <w:noProof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20" name="obrázek 20" descr="\\kzcr.eu\centralakz\Usek provozne technicky\Dokumenty_Sdilene\OSUN\KZ_fotodokumentace+popisy budov\Popis budov + foto\140117 Skladové prostory-ul.Bratislavská,č.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kzcr.eu\centralakz\Usek provozne technicky\Dokumenty_Sdilene\OSUN\KZ_fotodokumentace+popisy budov\Popis budov + foto\140117 Skladové prostory-ul.Bratislavská,č.4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DF3" w:rsidRDefault="00AD2DF3"/>
    <w:p w:rsidR="006A290D" w:rsidRDefault="006A290D"/>
    <w:p w:rsidR="006A290D" w:rsidRDefault="006A290D"/>
    <w:p w:rsidR="006A290D" w:rsidRDefault="006A290D"/>
    <w:p w:rsidR="006A290D" w:rsidRDefault="006A290D"/>
    <w:p w:rsidR="006A290D" w:rsidRDefault="006A290D"/>
    <w:p w:rsidR="006A290D" w:rsidRDefault="006A290D"/>
    <w:p w:rsidR="006A290D" w:rsidRDefault="006A290D"/>
    <w:p w:rsidR="006A290D" w:rsidRDefault="006A290D"/>
    <w:p w:rsidR="006A290D" w:rsidRDefault="006A290D"/>
    <w:p w:rsidR="006A290D" w:rsidRPr="006A290D" w:rsidRDefault="006A290D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Poliklinika A dospělých,</w:t>
      </w:r>
      <w:proofErr w:type="spellStart"/>
      <w:proofErr w:type="gramStart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ul.U</w:t>
      </w:r>
      <w:proofErr w:type="spellEnd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 Nemocnice</w:t>
      </w:r>
      <w:proofErr w:type="gramEnd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,č.p.3064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53845000,71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47778103,71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5</w:t>
      </w:r>
      <w:r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6A290D" w:rsidRP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Pr="006A290D">
        <w:rPr>
          <w:rFonts w:ascii="Calibri" w:hAnsi="Calibri" w:cs="Calibri"/>
          <w:color w:val="000000"/>
          <w:sz w:val="18"/>
          <w:szCs w:val="18"/>
        </w:rPr>
        <w:t>I000340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P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  <w:r w:rsidRPr="006A290D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1068" cy="4010025"/>
            <wp:effectExtent l="19050" t="0" r="0" b="0"/>
            <wp:docPr id="2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90D" w:rsidRDefault="006A290D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C04823" w:rsidRDefault="00C04823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C04823" w:rsidRDefault="00C04823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6A290D" w:rsidRDefault="006A290D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6A290D" w:rsidRDefault="006A290D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</w:p>
    <w:p w:rsidR="006A290D" w:rsidRPr="006A290D" w:rsidRDefault="006A290D" w:rsidP="006A290D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proofErr w:type="spellStart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Polikl.B</w:t>
      </w:r>
      <w:proofErr w:type="spellEnd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 </w:t>
      </w:r>
      <w:proofErr w:type="gramStart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kožní,onkolog</w:t>
      </w:r>
      <w:proofErr w:type="gramEnd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ul.U</w:t>
      </w:r>
      <w:proofErr w:type="spellEnd"/>
      <w:r w:rsidRPr="006A290D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 Nemocnice,č.p.3065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18043727,26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15917790,26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9B2369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3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6A290D" w:rsidRP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>Investiční majetek</w:t>
      </w:r>
      <w:r w:rsidRPr="006A290D">
        <w:rPr>
          <w:rFonts w:ascii="Calibri" w:hAnsi="Calibri" w:cs="Calibri"/>
          <w:color w:val="000000"/>
          <w:sz w:val="18"/>
          <w:szCs w:val="18"/>
        </w:rPr>
        <w:t xml:space="preserve"> I000341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  <w:r w:rsidRPr="006A290D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19878"/>
            <wp:effectExtent l="19050" t="0" r="0" b="0"/>
            <wp:docPr id="24" name="obrázek 3" descr="\\kzcr.eu\centralakz\Usek provozne technicky\Dokumenty_Sdilene\OSUN\NEMTP\foto areál\IMG_20170315_095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kzcr.eu\centralakz\Usek provozne technicky\Dokumenty_Sdilene\OSUN\NEMTP\foto areál\IMG_20170315_0956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90D" w:rsidRDefault="006A290D" w:rsidP="006A290D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Ulice, číslo: U nemocnice, 3065 (pavilon B)</w:t>
      </w:r>
    </w:p>
    <w:p w:rsidR="006A290D" w:rsidRDefault="006A290D" w:rsidP="006A290D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PSČ, místo: 415 29, Teplice</w:t>
      </w:r>
    </w:p>
    <w:p w:rsidR="006A290D" w:rsidRDefault="006A290D" w:rsidP="006A290D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Typ budovy: Budova pro zdravotnictví</w:t>
      </w:r>
    </w:p>
    <w:p w:rsidR="006A290D" w:rsidRDefault="006A290D" w:rsidP="006A290D">
      <w:pPr>
        <w:autoSpaceDE w:val="0"/>
        <w:autoSpaceDN w:val="0"/>
        <w:adjustRightInd w:val="0"/>
        <w:rPr>
          <w:rFonts w:ascii="Arial" w:hAnsi="Arial" w:cs="Arial"/>
          <w:sz w:val="13"/>
          <w:szCs w:val="13"/>
        </w:rPr>
      </w:pPr>
      <w:r>
        <w:rPr>
          <w:rFonts w:ascii="Arial" w:hAnsi="Arial" w:cs="Arial"/>
          <w:sz w:val="20"/>
          <w:szCs w:val="20"/>
        </w:rPr>
        <w:t>Plocha obálky budovy: 5908,80 m</w:t>
      </w:r>
      <w:r>
        <w:rPr>
          <w:rFonts w:ascii="Arial" w:hAnsi="Arial" w:cs="Arial"/>
          <w:sz w:val="13"/>
          <w:szCs w:val="13"/>
        </w:rPr>
        <w:t>2</w:t>
      </w:r>
    </w:p>
    <w:p w:rsidR="006A290D" w:rsidRDefault="006A290D" w:rsidP="006A290D">
      <w:pPr>
        <w:autoSpaceDE w:val="0"/>
        <w:autoSpaceDN w:val="0"/>
        <w:adjustRightInd w:val="0"/>
        <w:rPr>
          <w:rFonts w:ascii="Arial" w:hAnsi="Arial" w:cs="Arial"/>
          <w:sz w:val="13"/>
          <w:szCs w:val="13"/>
        </w:rPr>
      </w:pPr>
      <w:r>
        <w:rPr>
          <w:rFonts w:ascii="Arial" w:hAnsi="Arial" w:cs="Arial"/>
          <w:sz w:val="20"/>
          <w:szCs w:val="20"/>
        </w:rPr>
        <w:t>Objemový faktor tvaru A/V: 0,31 m</w:t>
      </w:r>
      <w:r>
        <w:rPr>
          <w:rFonts w:ascii="Arial" w:hAnsi="Arial" w:cs="Arial"/>
          <w:sz w:val="13"/>
          <w:szCs w:val="13"/>
        </w:rPr>
        <w:t>2</w:t>
      </w:r>
      <w:r>
        <w:rPr>
          <w:rFonts w:ascii="Arial" w:hAnsi="Arial" w:cs="Arial"/>
          <w:sz w:val="20"/>
          <w:szCs w:val="20"/>
        </w:rPr>
        <w:t>/m</w:t>
      </w:r>
      <w:r>
        <w:rPr>
          <w:rFonts w:ascii="Arial" w:hAnsi="Arial" w:cs="Arial"/>
          <w:sz w:val="13"/>
          <w:szCs w:val="13"/>
        </w:rPr>
        <w:t>3</w:t>
      </w:r>
    </w:p>
    <w:p w:rsidR="006A290D" w:rsidRPr="00B54404" w:rsidRDefault="006A290D" w:rsidP="006A290D">
      <w:r>
        <w:rPr>
          <w:rFonts w:ascii="Arial" w:hAnsi="Arial" w:cs="Arial"/>
          <w:sz w:val="20"/>
          <w:szCs w:val="20"/>
        </w:rPr>
        <w:t>Celková energeticky vztažná plocha: 4967,00 m</w:t>
      </w:r>
      <w:r>
        <w:rPr>
          <w:rFonts w:ascii="Arial" w:hAnsi="Arial" w:cs="Arial"/>
          <w:sz w:val="13"/>
          <w:szCs w:val="13"/>
        </w:rPr>
        <w:t>2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P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506A0E" w:rsidRDefault="00506A0E" w:rsidP="00506A0E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 xml:space="preserve">Budova C </w:t>
      </w:r>
      <w:proofErr w:type="spell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Lékár</w:t>
      </w:r>
      <w:proofErr w:type="spell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mikrobiol</w:t>
      </w:r>
      <w:proofErr w:type="spell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proofErr w:type="gram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ul.U.Nemocnice</w:t>
      </w:r>
      <w:proofErr w:type="spellEnd"/>
      <w:proofErr w:type="gram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,č.p.3067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13903476,95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12280000,95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9B2369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4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506A0E" w:rsidRPr="00506A0E" w:rsidRDefault="006A290D" w:rsidP="00506A0E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>Investiční majetek</w:t>
      </w:r>
      <w:r w:rsidR="00506A0E" w:rsidRPr="00506A0E">
        <w:rPr>
          <w:rFonts w:ascii="Calibri" w:hAnsi="Calibri" w:cs="Calibri"/>
          <w:color w:val="000000"/>
          <w:sz w:val="18"/>
          <w:szCs w:val="18"/>
        </w:rPr>
        <w:t xml:space="preserve"> I000343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  <w:r w:rsidRPr="006A290D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19878"/>
            <wp:effectExtent l="19050" t="0" r="0" b="0"/>
            <wp:docPr id="25" name="obrázek 2" descr="\\kzcr.eu\centralakz\Usek provozne technicky\Dokumenty_Sdilene\OSUN\NEMTP\foto areál\IMG_20170315_095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kzcr.eu\centralakz\Usek provozne technicky\Dokumenty_Sdilene\OSUN\NEMTP\foto areál\IMG_20170315_0958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A0E" w:rsidRDefault="00506A0E" w:rsidP="00506A0E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Ulice, číslo: U nemocnice, 3067 (pavilon C)</w:t>
      </w:r>
    </w:p>
    <w:p w:rsidR="00506A0E" w:rsidRDefault="00506A0E" w:rsidP="00506A0E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PSČ, místo: 415 29, Teplice</w:t>
      </w:r>
    </w:p>
    <w:p w:rsidR="00506A0E" w:rsidRDefault="00506A0E" w:rsidP="00506A0E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Typ budovy: Budova pro zdravotnictví</w:t>
      </w:r>
    </w:p>
    <w:p w:rsidR="00506A0E" w:rsidRDefault="00506A0E" w:rsidP="00506A0E">
      <w:pPr>
        <w:autoSpaceDE w:val="0"/>
        <w:autoSpaceDN w:val="0"/>
        <w:adjustRightInd w:val="0"/>
        <w:rPr>
          <w:rFonts w:ascii="Arial" w:hAnsi="Arial" w:cs="Arial"/>
          <w:sz w:val="13"/>
          <w:szCs w:val="13"/>
        </w:rPr>
      </w:pPr>
      <w:r>
        <w:rPr>
          <w:rFonts w:ascii="Arial" w:hAnsi="Arial" w:cs="Arial"/>
          <w:sz w:val="20"/>
          <w:szCs w:val="20"/>
        </w:rPr>
        <w:t>Plocha obálky budovy: 5518,14 m</w:t>
      </w:r>
      <w:r>
        <w:rPr>
          <w:rFonts w:ascii="Arial" w:hAnsi="Arial" w:cs="Arial"/>
          <w:sz w:val="13"/>
          <w:szCs w:val="13"/>
        </w:rPr>
        <w:t>2</w:t>
      </w:r>
    </w:p>
    <w:p w:rsidR="00506A0E" w:rsidRDefault="00506A0E" w:rsidP="00506A0E">
      <w:pPr>
        <w:autoSpaceDE w:val="0"/>
        <w:autoSpaceDN w:val="0"/>
        <w:adjustRightInd w:val="0"/>
        <w:rPr>
          <w:rFonts w:ascii="Arial" w:hAnsi="Arial" w:cs="Arial"/>
          <w:sz w:val="13"/>
          <w:szCs w:val="13"/>
        </w:rPr>
      </w:pPr>
      <w:r>
        <w:rPr>
          <w:rFonts w:ascii="Arial" w:hAnsi="Arial" w:cs="Arial"/>
          <w:sz w:val="20"/>
          <w:szCs w:val="20"/>
        </w:rPr>
        <w:t>Objemový faktor tvaru A/V: 0,31 m</w:t>
      </w:r>
      <w:r>
        <w:rPr>
          <w:rFonts w:ascii="Arial" w:hAnsi="Arial" w:cs="Arial"/>
          <w:sz w:val="13"/>
          <w:szCs w:val="13"/>
        </w:rPr>
        <w:t>2</w:t>
      </w:r>
      <w:r>
        <w:rPr>
          <w:rFonts w:ascii="Arial" w:hAnsi="Arial" w:cs="Arial"/>
          <w:sz w:val="20"/>
          <w:szCs w:val="20"/>
        </w:rPr>
        <w:t>/m</w:t>
      </w:r>
      <w:r>
        <w:rPr>
          <w:rFonts w:ascii="Arial" w:hAnsi="Arial" w:cs="Arial"/>
          <w:sz w:val="13"/>
          <w:szCs w:val="13"/>
        </w:rPr>
        <w:t>3</w:t>
      </w:r>
    </w:p>
    <w:p w:rsidR="00506A0E" w:rsidRDefault="00506A0E" w:rsidP="00506A0E">
      <w:pPr>
        <w:autoSpaceDE w:val="0"/>
        <w:autoSpaceDN w:val="0"/>
        <w:adjustRightInd w:val="0"/>
        <w:rPr>
          <w:rFonts w:ascii="Arial" w:hAnsi="Arial" w:cs="Arial"/>
          <w:sz w:val="13"/>
          <w:szCs w:val="13"/>
        </w:rPr>
      </w:pPr>
      <w:r>
        <w:rPr>
          <w:rFonts w:ascii="Arial" w:hAnsi="Arial" w:cs="Arial"/>
          <w:sz w:val="20"/>
          <w:szCs w:val="20"/>
        </w:rPr>
        <w:t>Celková energeticky vztažná plocha: 4783,00 m</w:t>
      </w:r>
      <w:r>
        <w:rPr>
          <w:rFonts w:ascii="Arial" w:hAnsi="Arial" w:cs="Arial"/>
          <w:sz w:val="13"/>
          <w:szCs w:val="13"/>
        </w:rPr>
        <w:t>2</w:t>
      </w:r>
    </w:p>
    <w:p w:rsidR="00506A0E" w:rsidRPr="0020140C" w:rsidRDefault="00506A0E" w:rsidP="00506A0E">
      <w:r>
        <w:rPr>
          <w:rFonts w:ascii="Arial" w:hAnsi="Arial" w:cs="Arial"/>
          <w:sz w:val="23"/>
          <w:szCs w:val="23"/>
        </w:rPr>
        <w:t>Celková dodaná</w:t>
      </w: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6A290D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506A0E" w:rsidRDefault="00506A0E" w:rsidP="00506A0E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 xml:space="preserve">Budova D </w:t>
      </w:r>
      <w:proofErr w:type="spell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Rehabil</w:t>
      </w:r>
      <w:proofErr w:type="spell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biochem</w:t>
      </w:r>
      <w:proofErr w:type="spell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.,</w:t>
      </w:r>
      <w:proofErr w:type="spellStart"/>
      <w:proofErr w:type="gram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,č.p.3068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24309435,7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21515927,7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9B2369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3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506A0E" w:rsidRPr="00506A0E" w:rsidRDefault="006A290D" w:rsidP="00506A0E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506A0E" w:rsidRPr="00506A0E">
        <w:rPr>
          <w:rFonts w:ascii="Calibri" w:hAnsi="Calibri" w:cs="Calibri"/>
          <w:color w:val="000000"/>
          <w:sz w:val="18"/>
          <w:szCs w:val="18"/>
        </w:rPr>
        <w:t>I000344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  <w:r w:rsidRPr="00506A0E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19878"/>
            <wp:effectExtent l="19050" t="0" r="0" b="0"/>
            <wp:docPr id="26" name="obrázek 1" descr="\\kzcr.eu\centralakz\Usek provozne technicky\Dokumenty_Sdilene\OSUN\NEMTP\foto areál\Pavilon 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NEMTP\foto areál\Pavilon D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6A290D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506A0E" w:rsidRDefault="00506A0E" w:rsidP="00506A0E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Pavilon E-RD,MR,ORL,Oční,</w:t>
      </w:r>
      <w:proofErr w:type="spellStart"/>
      <w:proofErr w:type="gramStart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506A0E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19088561,26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16761891,01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506A0E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3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506A0E" w:rsidRPr="00506A0E" w:rsidRDefault="006A290D" w:rsidP="00506A0E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506A0E" w:rsidRPr="00506A0E">
        <w:rPr>
          <w:rFonts w:ascii="Calibri" w:hAnsi="Calibri" w:cs="Calibri"/>
          <w:color w:val="000000"/>
          <w:sz w:val="18"/>
          <w:szCs w:val="18"/>
        </w:rPr>
        <w:t>I000363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  <w:r w:rsidRPr="00506A0E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27" name="obrázek 1" descr="\\kzcr.eu\centralakz\Usek provozne technicky\Dokumenty_Sdilene\OSUN\NEMTP\foto areál\IMG_20170315_094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NEMTP\foto areál\IMG_20170315_09473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6A290D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EC746C" w:rsidRDefault="00EC746C" w:rsidP="00EC746C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Chirurgický pavilon nemocnice,</w:t>
      </w:r>
      <w:proofErr w:type="spellStart"/>
      <w:proofErr w:type="gram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51702091,09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44848170,09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EC746C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4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EC746C" w:rsidRPr="00EC746C" w:rsidRDefault="006A290D" w:rsidP="00EC746C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EC746C" w:rsidRPr="00EC746C">
        <w:rPr>
          <w:rFonts w:ascii="Calibri" w:hAnsi="Calibri" w:cs="Calibri"/>
          <w:color w:val="000000"/>
          <w:sz w:val="18"/>
          <w:szCs w:val="18"/>
        </w:rPr>
        <w:t>I014002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  <w:r w:rsidRPr="00506A0E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28" name="obrázek 1" descr="\\kzcr.eu\centralakz\Usek provozne technicky\Dokumenty_Sdilene\OSUN\NEMTP\foto areál\pvilon F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NEMTP\foto areál\pvilon F-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506A0E" w:rsidRPr="006A290D" w:rsidRDefault="00506A0E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EC746C" w:rsidRDefault="00EC746C" w:rsidP="00EC746C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Ortopedie-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amb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.+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insp.pokoje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NsP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spellStart"/>
      <w:proofErr w:type="gram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9782086,47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8843149,47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9B2369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2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EC746C" w:rsidRPr="00EC746C" w:rsidRDefault="006A290D" w:rsidP="00EC746C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EC746C" w:rsidRPr="00EC746C">
        <w:rPr>
          <w:rFonts w:ascii="Calibri" w:hAnsi="Calibri" w:cs="Calibri"/>
          <w:color w:val="000000"/>
          <w:sz w:val="18"/>
          <w:szCs w:val="18"/>
        </w:rPr>
        <w:t>I000094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  <w:r w:rsidRPr="00EC746C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29" name="obrázek 1" descr="\\kzcr.eu\centralakz\Usek provozne technicky\Dokumenty_Sdilene\OSUN\NEMTP\foto areál\Budova G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NEMTP\foto areál\Budova G..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6A290D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EC746C" w:rsidRDefault="00EC746C" w:rsidP="00EC746C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proofErr w:type="gram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Kuchyň,prádelna-nemocnice</w:t>
      </w:r>
      <w:proofErr w:type="gram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 xml:space="preserve"> 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Tce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,č.p.53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4750833,2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3909128,2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EC746C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3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EC746C" w:rsidRPr="00EC746C" w:rsidRDefault="006A290D" w:rsidP="00EC746C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 xml:space="preserve">Investiční majetek </w:t>
      </w:r>
      <w:r w:rsidR="00EC746C" w:rsidRPr="00EC746C">
        <w:rPr>
          <w:rFonts w:ascii="Calibri" w:hAnsi="Calibri" w:cs="Calibri"/>
          <w:color w:val="000000"/>
          <w:sz w:val="18"/>
          <w:szCs w:val="18"/>
        </w:rPr>
        <w:t>I000007</w:t>
      </w:r>
    </w:p>
    <w:p w:rsidR="006A290D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  <w:r w:rsidRPr="00EC746C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30" name="obrázek 2" descr="\\kzcr.eu\centralakz\Usek provozne technicky\Dokumenty_Sdilene\OSUN\NEMTP\foto areál\IMG_20170315_095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kzcr.eu\centralakz\Usek provozne technicky\Dokumenty_Sdilene\OSUN\NEMTP\foto areál\IMG_20170315_09594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6A290D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EC746C" w:rsidRDefault="00EC746C" w:rsidP="00EC746C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proofErr w:type="gram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lastRenderedPageBreak/>
        <w:t>Neurologie,LDN</w:t>
      </w:r>
      <w:proofErr w:type="gram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ředitetelství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</w:t>
      </w:r>
      <w:proofErr w:type="spell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,č.p.962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 w:rsidR="00412CFD">
        <w:rPr>
          <w:rFonts w:ascii="Calibri Light" w:eastAsia="Calibri" w:hAnsi="Calibri Light"/>
          <w:lang w:eastAsia="en-US"/>
        </w:rPr>
        <w:t>21779232,92</w:t>
      </w:r>
    </w:p>
    <w:p w:rsidR="00C04823" w:rsidRDefault="00C04823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 xml:space="preserve">Účetní hodnota – </w:t>
      </w:r>
      <w:r w:rsidR="00412CFD">
        <w:rPr>
          <w:rFonts w:ascii="Calibri Light" w:eastAsia="Calibri" w:hAnsi="Calibri Light"/>
          <w:lang w:eastAsia="en-US"/>
        </w:rPr>
        <w:t>17958588,92</w:t>
      </w:r>
    </w:p>
    <w:p w:rsidR="006A290D" w:rsidRPr="00F13CDF" w:rsidRDefault="006A290D" w:rsidP="00C04823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EC746C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2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EC746C" w:rsidRPr="00EC746C" w:rsidRDefault="006A290D" w:rsidP="00EC746C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>Investiční majetek</w:t>
      </w:r>
      <w:r w:rsidR="00EC746C" w:rsidRPr="00EC746C">
        <w:rPr>
          <w:rFonts w:ascii="Calibri" w:hAnsi="Calibri" w:cs="Calibri"/>
          <w:color w:val="000000"/>
          <w:sz w:val="18"/>
          <w:szCs w:val="18"/>
        </w:rPr>
        <w:t>I014001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  <w:r w:rsidRPr="00EC746C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31" name="obrázek 1" descr="\\kzcr.eu\centralakz\Usek provozne technicky\Dokumenty_Sdilene\OSUN\NEMTP\foto areál\IMG_20170315_09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NEMTP\foto areál\IMG_20170315_09583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6A290D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EC746C" w:rsidRDefault="00EC746C" w:rsidP="00EC746C">
      <w:pPr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</w:pPr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Interní pavilon nemocnice,</w:t>
      </w:r>
      <w:proofErr w:type="spellStart"/>
      <w:proofErr w:type="gramStart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ul.Duchcovská</w:t>
      </w:r>
      <w:proofErr w:type="spellEnd"/>
      <w:proofErr w:type="gramEnd"/>
      <w:r w:rsidRPr="00EC746C">
        <w:rPr>
          <w:rFonts w:ascii="Calibri Light" w:eastAsia="Calibri" w:hAnsi="Calibri Light"/>
          <w:b/>
          <w:sz w:val="36"/>
          <w:szCs w:val="36"/>
          <w:u w:val="single"/>
          <w:lang w:eastAsia="en-US"/>
        </w:rPr>
        <w:t>,č.p.1466</w:t>
      </w:r>
    </w:p>
    <w:p w:rsidR="00412CFD" w:rsidRDefault="00412CFD" w:rsidP="00412CF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Pořizovací cena</w:t>
      </w:r>
      <w:r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  <w:lang w:eastAsia="en-US"/>
        </w:rPr>
        <w:t>45262575,86</w:t>
      </w:r>
    </w:p>
    <w:p w:rsidR="00412CFD" w:rsidRDefault="00412CFD" w:rsidP="00412CFD">
      <w:pPr>
        <w:spacing w:after="200" w:line="276" w:lineRule="auto"/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  <w:lang w:eastAsia="en-US"/>
        </w:rPr>
        <w:t>Účetní hodnota – 36396054,86</w:t>
      </w:r>
    </w:p>
    <w:p w:rsidR="006A290D" w:rsidRPr="00F13CDF" w:rsidRDefault="006A290D" w:rsidP="00412CF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Převažující </w:t>
      </w:r>
      <w:proofErr w:type="gramStart"/>
      <w:r w:rsidRPr="00F13CDF">
        <w:rPr>
          <w:rFonts w:ascii="Calibri Light" w:eastAsia="Calibri" w:hAnsi="Calibri Light"/>
          <w:lang w:eastAsia="en-US"/>
        </w:rPr>
        <w:t xml:space="preserve">materiál </w:t>
      </w:r>
      <w:r>
        <w:rPr>
          <w:rFonts w:ascii="Calibri Light" w:eastAsia="Calibri" w:hAnsi="Calibri Light"/>
        </w:rPr>
        <w:t>–cihly</w:t>
      </w:r>
      <w:proofErr w:type="gramEnd"/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 xml:space="preserve">Druh činnosti </w:t>
      </w:r>
      <w:r>
        <w:rPr>
          <w:rFonts w:ascii="Calibri Light" w:eastAsia="Calibri" w:hAnsi="Calibri Light"/>
        </w:rPr>
        <w:t>–</w:t>
      </w:r>
      <w:r w:rsidRPr="00F13CDF">
        <w:rPr>
          <w:rFonts w:ascii="Calibri Light" w:eastAsia="Calibri" w:hAnsi="Calibri Light"/>
          <w:lang w:eastAsia="en-US"/>
        </w:rPr>
        <w:t xml:space="preserve"> </w:t>
      </w:r>
      <w:r>
        <w:rPr>
          <w:rFonts w:ascii="Calibri Light" w:eastAsia="Calibri" w:hAnsi="Calibri Light"/>
        </w:rPr>
        <w:t>provozní budova</w:t>
      </w:r>
    </w:p>
    <w:p w:rsidR="006A290D" w:rsidRPr="00F13CDF" w:rsidRDefault="006A290D" w:rsidP="006A290D">
      <w:pPr>
        <w:spacing w:after="200" w:line="276" w:lineRule="auto"/>
        <w:rPr>
          <w:rFonts w:ascii="Calibri Light" w:eastAsia="Calibri" w:hAnsi="Calibri Light"/>
          <w:lang w:eastAsia="en-US"/>
        </w:rPr>
      </w:pPr>
      <w:r w:rsidRPr="00F13CDF">
        <w:rPr>
          <w:rFonts w:ascii="Calibri Light" w:eastAsia="Calibri" w:hAnsi="Calibri Light"/>
          <w:lang w:eastAsia="en-US"/>
        </w:rPr>
        <w:t>Způsob ochrany - Běžný – zámky</w:t>
      </w:r>
    </w:p>
    <w:p w:rsidR="006A290D" w:rsidRDefault="009B2369" w:rsidP="006A290D">
      <w:pPr>
        <w:rPr>
          <w:rFonts w:ascii="Calibri Light" w:eastAsia="Calibri" w:hAnsi="Calibri Light"/>
          <w:lang w:eastAsia="en-US"/>
        </w:rPr>
      </w:pPr>
      <w:r>
        <w:rPr>
          <w:rFonts w:ascii="Calibri Light" w:eastAsia="Calibri" w:hAnsi="Calibri Light"/>
        </w:rPr>
        <w:t>Počet nadzemní podlaží – 4</w:t>
      </w:r>
      <w:r w:rsidR="006A290D" w:rsidRPr="00F13CDF">
        <w:rPr>
          <w:rFonts w:ascii="Calibri Light" w:eastAsia="Calibri" w:hAnsi="Calibri Light"/>
          <w:lang w:eastAsia="en-US"/>
        </w:rPr>
        <w:t xml:space="preserve">NP </w:t>
      </w:r>
    </w:p>
    <w:p w:rsidR="006A290D" w:rsidRDefault="006A290D" w:rsidP="006A290D">
      <w:pPr>
        <w:rPr>
          <w:rFonts w:ascii="Calibri Light" w:eastAsia="Calibri" w:hAnsi="Calibri Light"/>
          <w:lang w:eastAsia="en-US"/>
        </w:rPr>
      </w:pPr>
    </w:p>
    <w:p w:rsidR="00EC746C" w:rsidRPr="00EC746C" w:rsidRDefault="006A290D" w:rsidP="00EC746C">
      <w:pPr>
        <w:rPr>
          <w:rFonts w:ascii="Calibri" w:hAnsi="Calibri" w:cs="Calibri"/>
          <w:color w:val="000000"/>
          <w:sz w:val="18"/>
          <w:szCs w:val="18"/>
        </w:rPr>
      </w:pPr>
      <w:r>
        <w:rPr>
          <w:rFonts w:ascii="Calibri Light" w:eastAsia="Calibri" w:hAnsi="Calibri Light"/>
        </w:rPr>
        <w:t>Investiční majetek</w:t>
      </w:r>
      <w:r w:rsidR="00EC746C">
        <w:rPr>
          <w:rFonts w:ascii="Calibri Light" w:eastAsia="Calibri" w:hAnsi="Calibri Light"/>
        </w:rPr>
        <w:t xml:space="preserve"> </w:t>
      </w:r>
      <w:r w:rsidR="00EC746C" w:rsidRPr="00EC746C">
        <w:rPr>
          <w:rFonts w:ascii="Calibri" w:hAnsi="Calibri" w:cs="Calibri"/>
          <w:color w:val="000000"/>
          <w:sz w:val="18"/>
          <w:szCs w:val="18"/>
        </w:rPr>
        <w:t>I014003</w:t>
      </w:r>
    </w:p>
    <w:p w:rsidR="006A290D" w:rsidRDefault="006A290D" w:rsidP="006A290D">
      <w:pPr>
        <w:rPr>
          <w:rFonts w:ascii="Calibri" w:hAnsi="Calibri" w:cs="Calibri"/>
          <w:color w:val="000000"/>
          <w:sz w:val="18"/>
          <w:szCs w:val="18"/>
        </w:rPr>
      </w:pPr>
    </w:p>
    <w:p w:rsidR="00EC746C" w:rsidRPr="006A290D" w:rsidRDefault="00EC746C" w:rsidP="006A290D">
      <w:pPr>
        <w:rPr>
          <w:rFonts w:ascii="Calibri" w:hAnsi="Calibri" w:cs="Calibri"/>
          <w:color w:val="000000"/>
          <w:sz w:val="18"/>
          <w:szCs w:val="18"/>
        </w:rPr>
      </w:pPr>
      <w:r w:rsidRPr="00EC746C">
        <w:rPr>
          <w:rFonts w:ascii="Calibri" w:hAnsi="Calibri" w:cs="Calibri"/>
          <w:color w:val="000000"/>
          <w:sz w:val="18"/>
          <w:szCs w:val="18"/>
        </w:rPr>
        <w:drawing>
          <wp:inline distT="0" distB="0" distL="0" distR="0">
            <wp:extent cx="5760720" cy="4320540"/>
            <wp:effectExtent l="19050" t="0" r="0" b="0"/>
            <wp:docPr id="32" name="obrázek 1" descr="\\kzcr.eu\centralakz\Usek provozne technicky\Dokumenty_Sdilene\OSUN\NEMTP\foto areál\Budova J - INTER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zcr.eu\centralakz\Usek provozne technicky\Dokumenty_Sdilene\OSUN\NEMTP\foto areál\Budova J - INTERN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90D" w:rsidRDefault="006A290D"/>
    <w:sectPr w:rsidR="006A290D" w:rsidSect="00FE56D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78FC" w:rsidRDefault="00C778FC" w:rsidP="00AD2DF3">
      <w:r>
        <w:separator/>
      </w:r>
    </w:p>
  </w:endnote>
  <w:endnote w:type="continuationSeparator" w:id="0">
    <w:p w:rsidR="00C778FC" w:rsidRDefault="00C778FC" w:rsidP="00AD2D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EE"/>
    <w:family w:val="swiss"/>
    <w:pitch w:val="variable"/>
    <w:sig w:usb0="00000001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78FC" w:rsidRDefault="00C778FC" w:rsidP="00AD2DF3">
      <w:r>
        <w:separator/>
      </w:r>
    </w:p>
  </w:footnote>
  <w:footnote w:type="continuationSeparator" w:id="0">
    <w:p w:rsidR="00C778FC" w:rsidRDefault="00C778FC" w:rsidP="00AD2DF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0ACA"/>
    <w:rsid w:val="000A30B0"/>
    <w:rsid w:val="001E0ACA"/>
    <w:rsid w:val="002547D8"/>
    <w:rsid w:val="003F76D6"/>
    <w:rsid w:val="00412CFD"/>
    <w:rsid w:val="00506A0E"/>
    <w:rsid w:val="00604858"/>
    <w:rsid w:val="006A290D"/>
    <w:rsid w:val="007121BA"/>
    <w:rsid w:val="007322F5"/>
    <w:rsid w:val="009B2369"/>
    <w:rsid w:val="00AD2DF3"/>
    <w:rsid w:val="00BD4C86"/>
    <w:rsid w:val="00C04823"/>
    <w:rsid w:val="00C778FC"/>
    <w:rsid w:val="00CB4BDE"/>
    <w:rsid w:val="00EC746C"/>
    <w:rsid w:val="00ED6ED4"/>
    <w:rsid w:val="00F44AF2"/>
    <w:rsid w:val="00FE56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E0A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E0ACA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E0AC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AD2DF3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AD2DF3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semiHidden/>
    <w:unhideWhenUsed/>
    <w:rsid w:val="00AD2DF3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AD2DF3"/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06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8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8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74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6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8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6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4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9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0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0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3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5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34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0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5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emf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2D4B593-D546-4BF5-818D-F20130F97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1136</Words>
  <Characters>6706</Characters>
  <Application>Microsoft Office Word</Application>
  <DocSecurity>0</DocSecurity>
  <Lines>55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Krajská zdravotní, a.s.</Company>
  <LinksUpToDate>false</LinksUpToDate>
  <CharactersWithSpaces>7827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Jindrich.Divisek</dc:creator>
  <cp:lastModifiedBy>Jindrich.Divisek</cp:lastModifiedBy>
  <cp:revision>3</cp:revision>
  <dcterms:created xsi:type="dcterms:W3CDTF">2017-04-06T04:48:00Z</dcterms:created>
  <dcterms:modified xsi:type="dcterms:W3CDTF">2017-04-06T07:09:00Z</dcterms:modified>
</cp:coreProperties>
</file>